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5D" w:rsidRPr="002B7C42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 w:hint="eastAsia"/>
        </w:rPr>
      </w:pP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  <w:b/>
          <w:sz w:val="28"/>
        </w:rPr>
      </w:pPr>
      <w:r w:rsidRPr="0045297F">
        <w:rPr>
          <w:rFonts w:ascii="Osaka" w:eastAsia="Osaka" w:hAnsi="Osaka" w:cs="ヒラギノ角ゴ ProN W3" w:hint="eastAsia"/>
          <w:b/>
          <w:sz w:val="28"/>
        </w:rPr>
        <w:t>中島　真太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Helvetica" w:hint="eastAsia"/>
        </w:rPr>
        <w:t>1989</w:t>
      </w:r>
      <w:r w:rsidR="002B7C42" w:rsidRPr="0045297F">
        <w:rPr>
          <w:rFonts w:ascii="Osaka" w:eastAsia="Osaka" w:hAnsi="Osaka" w:cs="Helvetica" w:hint="eastAsia"/>
        </w:rPr>
        <w:t xml:space="preserve">　</w:t>
      </w:r>
      <w:r w:rsidRPr="0045297F">
        <w:rPr>
          <w:rFonts w:ascii="Osaka" w:eastAsia="Osaka" w:hAnsi="Osaka" w:cs="ヒラギノ角ゴ ProN W3" w:hint="eastAsia"/>
        </w:rPr>
        <w:t>東京都生まれ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</w:p>
    <w:p w:rsidR="00754A5D" w:rsidRPr="0045297F" w:rsidRDefault="002B7C42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Helvetica" w:hint="eastAsia"/>
        </w:rPr>
        <w:t xml:space="preserve">2013　</w:t>
      </w:r>
      <w:r w:rsidR="00754A5D" w:rsidRPr="0045297F">
        <w:rPr>
          <w:rFonts w:ascii="Osaka" w:eastAsia="Osaka" w:hAnsi="Osaka" w:cs="ヒラギノ角ゴ ProN W3" w:hint="eastAsia"/>
        </w:rPr>
        <w:t>武蔵野美術大学</w:t>
      </w:r>
      <w:r w:rsidR="00754A5D" w:rsidRPr="0045297F">
        <w:rPr>
          <w:rFonts w:ascii="Osaka" w:eastAsia="Osaka" w:hAnsi="Osaka" w:cs="Helvetica" w:hint="eastAsia"/>
        </w:rPr>
        <w:t xml:space="preserve"> </w:t>
      </w:r>
      <w:r w:rsidR="00754A5D" w:rsidRPr="0045297F">
        <w:rPr>
          <w:rFonts w:ascii="Osaka" w:eastAsia="Osaka" w:hAnsi="Osaka" w:cs="ヒラギノ角ゴ ProN W3" w:hint="eastAsia"/>
        </w:rPr>
        <w:t>工芸工業デザイン学科</w:t>
      </w:r>
      <w:r w:rsidR="00754A5D" w:rsidRPr="0045297F">
        <w:rPr>
          <w:rFonts w:ascii="Osaka" w:eastAsia="Osaka" w:hAnsi="Osaka" w:cs="Helvetica" w:hint="eastAsia"/>
        </w:rPr>
        <w:t xml:space="preserve"> </w:t>
      </w:r>
      <w:r w:rsidR="00754A5D" w:rsidRPr="0045297F">
        <w:rPr>
          <w:rFonts w:ascii="Osaka" w:eastAsia="Osaka" w:hAnsi="Osaka" w:cs="ヒラギノ角ゴ ProN W3" w:hint="eastAsia"/>
        </w:rPr>
        <w:t>卒業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ヒラギノ角ゴ ProN W3" w:hint="eastAsia"/>
        </w:rPr>
        <w:t>2013-201</w:t>
      </w:r>
      <w:r w:rsidR="00295BE8">
        <w:rPr>
          <w:rFonts w:ascii="Osaka" w:eastAsia="Osaka" w:hAnsi="Osaka" w:cs="ヒラギノ角ゴ ProN W3"/>
        </w:rPr>
        <w:t>4</w:t>
      </w:r>
      <w:r w:rsidR="002B7C42" w:rsidRPr="0045297F">
        <w:rPr>
          <w:rFonts w:ascii="Osaka" w:eastAsia="Osaka" w:hAnsi="Osaka" w:cs="ヒラギノ角ゴ ProN W3" w:hint="eastAsia"/>
        </w:rPr>
        <w:t xml:space="preserve">　</w:t>
      </w:r>
      <w:r w:rsidRPr="0045297F">
        <w:rPr>
          <w:rFonts w:ascii="Osaka" w:eastAsia="Osaka" w:hAnsi="Osaka" w:cs="ヒラギノ角ゴ ProN W3" w:hint="eastAsia"/>
        </w:rPr>
        <w:t>武蔵野美術大学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工芸工業デザイン学科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金工専攻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教務補助員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Helvetica" w:hint="eastAsia"/>
        </w:rPr>
        <w:t>2015-</w:t>
      </w:r>
      <w:r w:rsidR="002B7C42" w:rsidRPr="0045297F">
        <w:rPr>
          <w:rFonts w:ascii="Osaka" w:eastAsia="Osaka" w:hAnsi="Osaka" w:cs="Helvetica" w:hint="eastAsia"/>
        </w:rPr>
        <w:t xml:space="preserve">　</w:t>
      </w:r>
      <w:r w:rsidRPr="0045297F">
        <w:rPr>
          <w:rFonts w:ascii="Osaka" w:eastAsia="Osaka" w:hAnsi="Osaka" w:cs="ヒラギノ角ゴ ProN W3" w:hint="eastAsia"/>
        </w:rPr>
        <w:t>武蔵野美術大学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工芸工業デザイン学科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金工専攻</w:t>
      </w:r>
      <w:r w:rsidRPr="0045297F">
        <w:rPr>
          <w:rFonts w:ascii="Osaka" w:eastAsia="Osaka" w:hAnsi="Osaka" w:cs="Helvetica" w:hint="eastAsia"/>
        </w:rPr>
        <w:t xml:space="preserve"> </w:t>
      </w:r>
      <w:r w:rsidR="00AA6573">
        <w:rPr>
          <w:rFonts w:ascii="Osaka" w:eastAsia="Osaka" w:hAnsi="Osaka" w:cs="ヒラギノ角ゴ ProN W3" w:hint="eastAsia"/>
        </w:rPr>
        <w:t>助手</w:t>
      </w:r>
    </w:p>
    <w:p w:rsidR="00754A5D" w:rsidRPr="002B7C42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</w:p>
    <w:p w:rsidR="00754A5D" w:rsidRPr="0045297F" w:rsidRDefault="002B7C42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ヒラギノ角ゴ ProN W3"/>
          <w:b/>
          <w:sz w:val="28"/>
        </w:rPr>
      </w:pPr>
      <w:r w:rsidRPr="0045297F">
        <w:rPr>
          <w:rFonts w:ascii="Osaka" w:eastAsia="Osaka" w:hAnsi="Osaka" w:cs="ヒラギノ角ゴ ProN W3" w:hint="eastAsia"/>
          <w:b/>
          <w:sz w:val="28"/>
        </w:rPr>
        <w:t>グループ展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ヒラギノ角ゴ ProN W3" w:hint="eastAsia"/>
        </w:rPr>
        <w:t>2013『表象展』　三鷹ユメノギャラリー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ヒラギノ角ゴ ProN W3" w:hint="eastAsia"/>
        </w:rPr>
        <w:t>2014『ふつか展』　器スタジオ</w:t>
      </w:r>
      <w:r w:rsidRPr="0045297F">
        <w:rPr>
          <w:rFonts w:ascii="Osaka" w:eastAsia="Osaka" w:hAnsi="Osaka" w:cs="Helvetica" w:hint="eastAsia"/>
        </w:rPr>
        <w:t>TRY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Helvetica" w:hint="eastAsia"/>
        </w:rPr>
        <w:t>2015『助手展』　武蔵野美術大学</w:t>
      </w:r>
    </w:p>
    <w:p w:rsidR="00AA6573" w:rsidRDefault="00754A5D" w:rsidP="00AA6573">
      <w:pPr>
        <w:ind w:leftChars="-177" w:left="-425" w:rightChars="-239" w:right="-574"/>
        <w:rPr>
          <w:rFonts w:ascii="Osaka" w:eastAsia="Osaka" w:hAnsi="Osaka" w:hint="eastAsia"/>
          <w:bCs/>
          <w:kern w:val="0"/>
        </w:rPr>
      </w:pPr>
      <w:r w:rsidRPr="0045297F">
        <w:rPr>
          <w:rFonts w:ascii="Osaka" w:eastAsia="Osaka" w:hAnsi="Osaka" w:cs="Helvetica" w:hint="eastAsia"/>
        </w:rPr>
        <w:t xml:space="preserve">2016『バッチ展』　</w:t>
      </w:r>
      <w:r w:rsidRPr="0045297F">
        <w:rPr>
          <w:rFonts w:ascii="Osaka" w:eastAsia="Osaka" w:hAnsi="Osaka" w:hint="eastAsia"/>
          <w:bCs/>
          <w:kern w:val="0"/>
        </w:rPr>
        <w:t>GALLERY工+with</w:t>
      </w:r>
    </w:p>
    <w:p w:rsidR="00754A5D" w:rsidRPr="00AA6573" w:rsidRDefault="00AA6573" w:rsidP="00AA6573">
      <w:pPr>
        <w:ind w:leftChars="-177" w:left="-425" w:rightChars="-239" w:right="-574"/>
        <w:rPr>
          <w:rFonts w:ascii="Osaka" w:eastAsia="Osaka" w:hAnsi="Osaka" w:hint="eastAsia"/>
          <w:bCs/>
          <w:kern w:val="0"/>
        </w:rPr>
      </w:pPr>
      <w:r>
        <w:rPr>
          <w:rFonts w:ascii="Osaka" w:eastAsia="Osaka" w:hAnsi="Osaka"/>
          <w:bCs/>
          <w:kern w:val="0"/>
        </w:rPr>
        <w:t>2016</w:t>
      </w:r>
      <w:r>
        <w:rPr>
          <w:rFonts w:ascii="Osaka" w:eastAsia="Osaka" w:hAnsi="Osaka" w:cs="Times New Roman" w:hint="eastAsia"/>
          <w:szCs w:val="14"/>
        </w:rPr>
        <w:t>『</w:t>
      </w:r>
      <w:r w:rsidRPr="00AA6573">
        <w:rPr>
          <w:rFonts w:ascii="Osaka" w:eastAsia="Osaka" w:hAnsi="Osaka" w:cs="Times New Roman" w:hint="eastAsia"/>
          <w:szCs w:val="16"/>
        </w:rPr>
        <w:t>HOUSE</w:t>
      </w:r>
      <w:r>
        <w:rPr>
          <w:rFonts w:ascii="Osaka" w:eastAsia="Osaka" w:hAnsi="Osaka" w:cs="Times New Roman"/>
          <w:szCs w:val="16"/>
        </w:rPr>
        <w:t xml:space="preserve"> - </w:t>
      </w:r>
      <w:r w:rsidRPr="00AA6573">
        <w:rPr>
          <w:rFonts w:ascii="Osaka" w:eastAsia="Osaka" w:hAnsi="Osaka" w:cs="Times New Roman" w:hint="eastAsia"/>
          <w:szCs w:val="16"/>
        </w:rPr>
        <w:t>Industrial</w:t>
      </w:r>
      <w:r>
        <w:rPr>
          <w:rFonts w:ascii="Osaka" w:eastAsia="Osaka" w:hAnsi="Osaka" w:cs="Times New Roman"/>
          <w:szCs w:val="16"/>
        </w:rPr>
        <w:t>,</w:t>
      </w:r>
      <w:r w:rsidRPr="00AA6573">
        <w:rPr>
          <w:rFonts w:ascii="Osaka" w:eastAsia="Osaka" w:hAnsi="Osaka" w:cs="Times New Roman" w:hint="eastAsia"/>
          <w:szCs w:val="16"/>
        </w:rPr>
        <w:t xml:space="preserve"> Interior</w:t>
      </w:r>
      <w:r>
        <w:rPr>
          <w:rFonts w:ascii="Osaka" w:eastAsia="Osaka" w:hAnsi="Osaka" w:cs="Times New Roman"/>
          <w:szCs w:val="16"/>
        </w:rPr>
        <w:t xml:space="preserve"> and</w:t>
      </w:r>
      <w:r w:rsidRPr="00AA6573">
        <w:rPr>
          <w:rFonts w:ascii="Osaka" w:eastAsia="Osaka" w:hAnsi="Osaka" w:cs="Times New Roman" w:hint="eastAsia"/>
          <w:szCs w:val="16"/>
        </w:rPr>
        <w:t xml:space="preserve"> Craft </w:t>
      </w:r>
      <w:r>
        <w:rPr>
          <w:rFonts w:ascii="Osaka" w:eastAsia="Osaka" w:hAnsi="Osaka" w:cs="Times New Roman" w:hint="eastAsia"/>
          <w:szCs w:val="14"/>
        </w:rPr>
        <w:t xml:space="preserve">』　</w:t>
      </w:r>
      <w:r w:rsidRPr="00AA6573">
        <w:rPr>
          <w:rFonts w:ascii="Osaka" w:eastAsia="Osaka" w:hAnsi="Osaka" w:cs="Times New Roman" w:hint="eastAsia"/>
          <w:szCs w:val="14"/>
        </w:rPr>
        <w:t>武蔵野美術大学</w:t>
      </w:r>
      <w:r w:rsidRPr="00AA6573">
        <w:rPr>
          <w:rFonts w:ascii="Osaka" w:eastAsia="Osaka" w:hAnsi="Osaka" w:cs="Times New Roman" w:hint="eastAsia"/>
          <w:szCs w:val="16"/>
        </w:rPr>
        <w:t>14</w:t>
      </w:r>
      <w:r w:rsidRPr="00AA6573">
        <w:rPr>
          <w:rFonts w:ascii="Osaka" w:eastAsia="Osaka" w:hAnsi="Osaka" w:cs="Times New Roman" w:hint="eastAsia"/>
          <w:szCs w:val="14"/>
        </w:rPr>
        <w:t>号館地下展示室</w:t>
      </w:r>
    </w:p>
    <w:p w:rsidR="00AA6573" w:rsidRDefault="00AA6573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 w:hint="eastAsia"/>
        </w:rPr>
      </w:pPr>
      <w:r>
        <w:rPr>
          <w:rFonts w:ascii="Osaka" w:eastAsia="Osaka" w:hAnsi="Osaka" w:cs="Helvetica" w:hint="eastAsia"/>
        </w:rPr>
        <w:t>201</w:t>
      </w:r>
      <w:r>
        <w:rPr>
          <w:rFonts w:ascii="Osaka" w:eastAsia="Osaka" w:hAnsi="Osaka" w:cs="Helvetica"/>
        </w:rPr>
        <w:t>6</w:t>
      </w:r>
      <w:r w:rsidRPr="0045297F">
        <w:rPr>
          <w:rFonts w:ascii="Osaka" w:eastAsia="Osaka" w:hAnsi="Osaka" w:cs="Helvetica" w:hint="eastAsia"/>
        </w:rPr>
        <w:t>『助手展』　武蔵野美術大学</w:t>
      </w:r>
    </w:p>
    <w:p w:rsidR="00AA6573" w:rsidRDefault="00AA6573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>
        <w:rPr>
          <w:rFonts w:ascii="Osaka" w:eastAsia="Osaka" w:hAnsi="Osaka" w:cs="Helvetica"/>
        </w:rPr>
        <w:t>2016</w:t>
      </w:r>
      <w:r>
        <w:rPr>
          <w:rFonts w:ascii="Osaka" w:eastAsia="Osaka" w:hAnsi="Osaka" w:cs="Helvetica" w:hint="eastAsia"/>
        </w:rPr>
        <w:t xml:space="preserve">『定礎式』　</w:t>
      </w:r>
      <w:r>
        <w:rPr>
          <w:rFonts w:ascii="Osaka" w:eastAsia="Osaka" w:hAnsi="Osaka" w:cs="Helvetica"/>
        </w:rPr>
        <w:t>East Factory Art Gallery</w:t>
      </w:r>
    </w:p>
    <w:p w:rsidR="00AA6573" w:rsidRDefault="00AA6573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>
        <w:rPr>
          <w:rFonts w:ascii="Osaka" w:eastAsia="Osaka" w:hAnsi="Osaka" w:cs="Helvetica"/>
        </w:rPr>
        <w:t>2017</w:t>
      </w:r>
      <w:r>
        <w:rPr>
          <w:rFonts w:ascii="Osaka" w:eastAsia="Osaka" w:hAnsi="Osaka" w:cs="Helvetica" w:hint="eastAsia"/>
        </w:rPr>
        <w:t>『</w:t>
      </w:r>
      <w:r>
        <w:rPr>
          <w:rFonts w:ascii="Osaka" w:eastAsia="Osaka" w:hAnsi="Osaka" w:cs="Helvetica"/>
        </w:rPr>
        <w:t>Crossing Factors</w:t>
      </w:r>
      <w:r>
        <w:rPr>
          <w:rFonts w:ascii="Osaka" w:eastAsia="Osaka" w:hAnsi="Osaka" w:cs="Helvetica" w:hint="eastAsia"/>
        </w:rPr>
        <w:t xml:space="preserve">』　</w:t>
      </w:r>
      <w:r>
        <w:rPr>
          <w:rFonts w:ascii="Osaka" w:eastAsia="Osaka" w:hAnsi="Osaka" w:cs="Helvetica"/>
        </w:rPr>
        <w:t>East Factory Art Gallery</w:t>
      </w:r>
    </w:p>
    <w:p w:rsidR="00754A5D" w:rsidRPr="00AA6573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</w:p>
    <w:p w:rsidR="00754A5D" w:rsidRPr="0045297F" w:rsidRDefault="00754A5D" w:rsidP="00AA657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  <w:b/>
          <w:sz w:val="28"/>
        </w:rPr>
      </w:pPr>
      <w:r w:rsidRPr="0045297F">
        <w:rPr>
          <w:rFonts w:ascii="Osaka" w:eastAsia="Osaka" w:hAnsi="Osaka" w:cs="Helvetica" w:hint="eastAsia"/>
          <w:b/>
          <w:sz w:val="28"/>
        </w:rPr>
        <w:t>受賞歴</w:t>
      </w:r>
    </w:p>
    <w:p w:rsidR="00754A5D" w:rsidRPr="0045297F" w:rsidRDefault="00754A5D" w:rsidP="00A7247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Osaka" w:eastAsia="Osaka" w:hAnsi="Osaka" w:cs="Helvetica"/>
        </w:rPr>
      </w:pPr>
      <w:r w:rsidRPr="0045297F">
        <w:rPr>
          <w:rFonts w:ascii="Osaka" w:eastAsia="Osaka" w:hAnsi="Osaka" w:cs="ヒラギノ角ゴ ProN W3" w:hint="eastAsia"/>
        </w:rPr>
        <w:t>2014 第</w:t>
      </w:r>
      <w:r w:rsidRPr="0045297F">
        <w:rPr>
          <w:rFonts w:ascii="Osaka" w:eastAsia="Osaka" w:hAnsi="Osaka" w:cs="Helvetica" w:hint="eastAsia"/>
        </w:rPr>
        <w:t>43</w:t>
      </w:r>
      <w:r w:rsidRPr="0045297F">
        <w:rPr>
          <w:rFonts w:ascii="Osaka" w:eastAsia="Osaka" w:hAnsi="Osaka" w:cs="ヒラギノ角ゴ ProN W3" w:hint="eastAsia"/>
        </w:rPr>
        <w:t>回伝統工芸日本金工展　＋</w:t>
      </w:r>
      <w:r w:rsidRPr="0045297F">
        <w:rPr>
          <w:rFonts w:ascii="Osaka" w:eastAsia="Osaka" w:hAnsi="Osaka" w:cs="Helvetica" w:hint="eastAsia"/>
        </w:rPr>
        <w:t>21</w:t>
      </w:r>
      <w:r w:rsidRPr="0045297F">
        <w:rPr>
          <w:rFonts w:ascii="Osaka" w:eastAsia="Osaka" w:hAnsi="Osaka" w:cs="ヒラギノ角ゴ ProN W3" w:hint="eastAsia"/>
        </w:rPr>
        <w:t>部門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入選</w:t>
      </w:r>
    </w:p>
    <w:p w:rsidR="00754A5D" w:rsidRPr="0045297F" w:rsidRDefault="00754A5D" w:rsidP="00A7247D">
      <w:pPr>
        <w:ind w:leftChars="-177" w:left="-425" w:rightChars="-239" w:right="-574"/>
        <w:rPr>
          <w:rFonts w:ascii="Osaka" w:eastAsia="Osaka" w:hAnsi="Osaka" w:cs="ヒラギノ角ゴ ProN W3"/>
        </w:rPr>
      </w:pPr>
      <w:r w:rsidRPr="0045297F">
        <w:rPr>
          <w:rFonts w:ascii="Osaka" w:eastAsia="Osaka" w:hAnsi="Osaka" w:cs="ヒラギノ角ゴ ProN W3" w:hint="eastAsia"/>
        </w:rPr>
        <w:t>2015 第</w:t>
      </w:r>
      <w:r w:rsidRPr="0045297F">
        <w:rPr>
          <w:rFonts w:ascii="Osaka" w:eastAsia="Osaka" w:hAnsi="Osaka" w:cs="Helvetica" w:hint="eastAsia"/>
        </w:rPr>
        <w:t>44</w:t>
      </w:r>
      <w:r w:rsidRPr="0045297F">
        <w:rPr>
          <w:rFonts w:ascii="Osaka" w:eastAsia="Osaka" w:hAnsi="Osaka" w:cs="ヒラギノ角ゴ ProN W3" w:hint="eastAsia"/>
        </w:rPr>
        <w:t>回伝統工芸日本金工展　＋</w:t>
      </w:r>
      <w:r w:rsidRPr="0045297F">
        <w:rPr>
          <w:rFonts w:ascii="Osaka" w:eastAsia="Osaka" w:hAnsi="Osaka" w:cs="Helvetica" w:hint="eastAsia"/>
        </w:rPr>
        <w:t>21</w:t>
      </w:r>
      <w:r w:rsidRPr="0045297F">
        <w:rPr>
          <w:rFonts w:ascii="Osaka" w:eastAsia="Osaka" w:hAnsi="Osaka" w:cs="ヒラギノ角ゴ ProN W3" w:hint="eastAsia"/>
        </w:rPr>
        <w:t>部門</w:t>
      </w:r>
      <w:r w:rsidRPr="0045297F">
        <w:rPr>
          <w:rFonts w:ascii="Osaka" w:eastAsia="Osaka" w:hAnsi="Osaka" w:cs="Helvetica" w:hint="eastAsia"/>
        </w:rPr>
        <w:t xml:space="preserve"> </w:t>
      </w:r>
      <w:r w:rsidRPr="0045297F">
        <w:rPr>
          <w:rFonts w:ascii="Osaka" w:eastAsia="Osaka" w:hAnsi="Osaka" w:cs="ヒラギノ角ゴ ProN W3" w:hint="eastAsia"/>
        </w:rPr>
        <w:t>入選</w:t>
      </w:r>
    </w:p>
    <w:p w:rsidR="00295BE8" w:rsidRDefault="00754A5D" w:rsidP="00A7247D">
      <w:pPr>
        <w:ind w:leftChars="-177" w:left="-425" w:rightChars="-239" w:right="-574"/>
        <w:rPr>
          <w:rFonts w:ascii="Osaka" w:eastAsia="Osaka" w:hAnsi="Osaka"/>
          <w:kern w:val="0"/>
          <w:shd w:val="clear" w:color="auto" w:fill="FFFFFF"/>
        </w:rPr>
      </w:pPr>
      <w:r w:rsidRPr="0045297F">
        <w:rPr>
          <w:rFonts w:ascii="Osaka" w:eastAsia="Osaka" w:hAnsi="Osaka" w:cs="ヒラギノ角ゴ ProN W3" w:hint="eastAsia"/>
        </w:rPr>
        <w:t>2016 第9回</w:t>
      </w:r>
      <w:r w:rsidRPr="0045297F">
        <w:rPr>
          <w:rFonts w:ascii="Osaka" w:eastAsia="Osaka" w:hAnsi="Osaka" w:hint="eastAsia"/>
          <w:kern w:val="0"/>
          <w:shd w:val="clear" w:color="auto" w:fill="FFFFFF"/>
        </w:rPr>
        <w:t>清州国際クラフトコンペティション</w:t>
      </w:r>
      <w:r w:rsidR="002B7C42" w:rsidRPr="0045297F">
        <w:rPr>
          <w:rFonts w:ascii="Osaka" w:eastAsia="Osaka" w:hAnsi="Osaka" w:hint="eastAsia"/>
          <w:kern w:val="0"/>
          <w:shd w:val="clear" w:color="auto" w:fill="FFFFFF"/>
        </w:rPr>
        <w:t xml:space="preserve"> </w:t>
      </w:r>
      <w:r w:rsidR="006301E0" w:rsidRPr="0045297F">
        <w:rPr>
          <w:rFonts w:ascii="Osaka" w:eastAsia="Osaka" w:hAnsi="Osaka"/>
          <w:kern w:val="0"/>
          <w:shd w:val="clear" w:color="auto" w:fill="FFFFFF"/>
        </w:rPr>
        <w:t>(</w:t>
      </w:r>
      <w:r w:rsidR="006301E0" w:rsidRPr="0045297F">
        <w:rPr>
          <w:rFonts w:ascii="Osaka" w:eastAsia="Osaka" w:hAnsi="Osaka" w:hint="eastAsia"/>
          <w:kern w:val="0"/>
          <w:shd w:val="clear" w:color="auto" w:fill="FFFFFF"/>
        </w:rPr>
        <w:t>韓国</w:t>
      </w:r>
      <w:r w:rsidR="006301E0" w:rsidRPr="0045297F">
        <w:rPr>
          <w:rFonts w:ascii="Osaka" w:eastAsia="Osaka" w:hAnsi="Osaka"/>
          <w:kern w:val="0"/>
          <w:shd w:val="clear" w:color="auto" w:fill="FFFFFF"/>
        </w:rPr>
        <w:t>)</w:t>
      </w:r>
      <w:r w:rsidR="002B7C42" w:rsidRPr="0045297F">
        <w:rPr>
          <w:rFonts w:ascii="Osaka" w:eastAsia="Osaka" w:hAnsi="Osaka" w:hint="eastAsia"/>
          <w:kern w:val="0"/>
          <w:shd w:val="clear" w:color="auto" w:fill="FFFFFF"/>
        </w:rPr>
        <w:t>入選</w:t>
      </w:r>
    </w:p>
    <w:p w:rsidR="00E51E1C" w:rsidRDefault="00295BE8" w:rsidP="00A7247D">
      <w:pPr>
        <w:ind w:leftChars="-177" w:left="-425" w:rightChars="-239" w:right="-574"/>
        <w:rPr>
          <w:rFonts w:ascii="Osaka" w:eastAsia="Osaka" w:hAnsi="Osaka"/>
          <w:kern w:val="0"/>
          <w:shd w:val="clear" w:color="auto" w:fill="FFFFFF"/>
        </w:rPr>
      </w:pPr>
      <w:r w:rsidRPr="0045297F">
        <w:rPr>
          <w:rFonts w:ascii="Osaka" w:eastAsia="Osaka" w:hAnsi="Osaka" w:cs="ヒラギノ角ゴ ProN W3" w:hint="eastAsia"/>
        </w:rPr>
        <w:t xml:space="preserve">2016 </w:t>
      </w:r>
      <w:r>
        <w:rPr>
          <w:rFonts w:ascii="Osaka" w:eastAsia="Osaka" w:hAnsi="Osaka" w:cs="ヒラギノ角ゴ ProN W3"/>
        </w:rPr>
        <w:t>18</w:t>
      </w:r>
      <w:r w:rsidRPr="00295BE8">
        <w:rPr>
          <w:rFonts w:ascii="Osaka" w:eastAsia="Osaka" w:hAnsi="Osaka" w:cs="ヒラギノ角ゴ ProN W3"/>
          <w:vertAlign w:val="superscript"/>
        </w:rPr>
        <w:t>th</w:t>
      </w:r>
      <w:r>
        <w:rPr>
          <w:rFonts w:ascii="Osaka" w:eastAsia="Osaka" w:hAnsi="Osaka" w:cs="ヒラギノ角ゴ ProN W3"/>
        </w:rPr>
        <w:t xml:space="preserve"> Silver Triennial International</w:t>
      </w:r>
      <w:r w:rsidRPr="0045297F">
        <w:rPr>
          <w:rFonts w:ascii="Osaka" w:eastAsia="Osaka" w:hAnsi="Osaka" w:hint="eastAsia"/>
          <w:kern w:val="0"/>
          <w:shd w:val="clear" w:color="auto" w:fill="FFFFFF"/>
        </w:rPr>
        <w:t xml:space="preserve"> </w:t>
      </w:r>
      <w:r w:rsidR="00A7247D">
        <w:rPr>
          <w:rFonts w:ascii="Osaka" w:eastAsia="Osaka" w:hAnsi="Osaka"/>
          <w:kern w:val="0"/>
          <w:shd w:val="clear" w:color="auto" w:fill="FFFFFF"/>
        </w:rPr>
        <w:t xml:space="preserve">young promotion competition </w:t>
      </w:r>
      <w:r w:rsidRPr="0045297F">
        <w:rPr>
          <w:rFonts w:ascii="Osaka" w:eastAsia="Osaka" w:hAnsi="Osaka"/>
          <w:kern w:val="0"/>
          <w:shd w:val="clear" w:color="auto" w:fill="FFFFFF"/>
        </w:rPr>
        <w:t>(</w:t>
      </w:r>
      <w:r>
        <w:rPr>
          <w:rFonts w:ascii="Osaka" w:eastAsia="Osaka" w:hAnsi="Osaka" w:hint="eastAsia"/>
          <w:kern w:val="0"/>
          <w:shd w:val="clear" w:color="auto" w:fill="FFFFFF"/>
        </w:rPr>
        <w:t>ドイツ</w:t>
      </w:r>
      <w:r w:rsidRPr="0045297F">
        <w:rPr>
          <w:rFonts w:ascii="Osaka" w:eastAsia="Osaka" w:hAnsi="Osaka"/>
          <w:kern w:val="0"/>
          <w:shd w:val="clear" w:color="auto" w:fill="FFFFFF"/>
        </w:rPr>
        <w:t>)</w:t>
      </w:r>
      <w:r w:rsidRPr="0045297F">
        <w:rPr>
          <w:rFonts w:ascii="Osaka" w:eastAsia="Osaka" w:hAnsi="Osaka" w:hint="eastAsia"/>
          <w:kern w:val="0"/>
          <w:shd w:val="clear" w:color="auto" w:fill="FFFFFF"/>
        </w:rPr>
        <w:t>入選</w:t>
      </w:r>
    </w:p>
    <w:p w:rsidR="00295BE8" w:rsidRDefault="00E51E1C" w:rsidP="00A7247D">
      <w:pPr>
        <w:ind w:leftChars="-177" w:left="-425" w:rightChars="-239" w:right="-574"/>
        <w:rPr>
          <w:rFonts w:ascii="Osaka" w:eastAsia="Osaka" w:hAnsi="Osaka" w:hint="eastAsia"/>
          <w:kern w:val="0"/>
          <w:shd w:val="clear" w:color="auto" w:fill="FFFFFF"/>
        </w:rPr>
      </w:pPr>
      <w:r>
        <w:rPr>
          <w:rFonts w:ascii="Osaka" w:eastAsia="Osaka" w:hAnsi="Osaka"/>
          <w:kern w:val="0"/>
          <w:shd w:val="clear" w:color="auto" w:fill="FFFFFF"/>
        </w:rPr>
        <w:t xml:space="preserve">2017 </w:t>
      </w:r>
      <w:r>
        <w:rPr>
          <w:rFonts w:ascii="Osaka" w:eastAsia="Osaka" w:hAnsi="Osaka" w:hint="eastAsia"/>
          <w:kern w:val="0"/>
          <w:shd w:val="clear" w:color="auto" w:fill="FFFFFF"/>
        </w:rPr>
        <w:t>金属工芸公募展</w:t>
      </w:r>
      <w:r>
        <w:rPr>
          <w:rFonts w:ascii="Osaka" w:eastAsia="Osaka" w:hAnsi="Osaka"/>
          <w:kern w:val="0"/>
          <w:shd w:val="clear" w:color="auto" w:fill="FFFFFF"/>
        </w:rPr>
        <w:t xml:space="preserve"> </w:t>
      </w:r>
      <w:r>
        <w:rPr>
          <w:rFonts w:ascii="Osaka" w:eastAsia="Osaka" w:hAnsi="Osaka" w:hint="eastAsia"/>
          <w:kern w:val="0"/>
          <w:shd w:val="clear" w:color="auto" w:fill="FFFFFF"/>
        </w:rPr>
        <w:t>いまからまめさら</w:t>
      </w:r>
      <w:r>
        <w:rPr>
          <w:rFonts w:ascii="Osaka" w:eastAsia="Osaka" w:hAnsi="Osaka"/>
          <w:kern w:val="0"/>
          <w:shd w:val="clear" w:color="auto" w:fill="FFFFFF"/>
        </w:rPr>
        <w:t xml:space="preserve"> 2017 </w:t>
      </w:r>
      <w:r>
        <w:rPr>
          <w:rFonts w:ascii="Osaka" w:eastAsia="Osaka" w:hAnsi="Osaka" w:hint="eastAsia"/>
          <w:kern w:val="0"/>
          <w:shd w:val="clear" w:color="auto" w:fill="FFFFFF"/>
        </w:rPr>
        <w:t>入選</w:t>
      </w:r>
    </w:p>
    <w:p w:rsidR="00295BE8" w:rsidRDefault="00295BE8" w:rsidP="00A7247D">
      <w:pPr>
        <w:ind w:leftChars="-177" w:left="-425" w:rightChars="-239" w:right="-574"/>
        <w:rPr>
          <w:rFonts w:ascii="Osaka" w:eastAsia="Osaka" w:hAnsi="Osaka"/>
          <w:kern w:val="0"/>
          <w:shd w:val="clear" w:color="auto" w:fill="FFFFFF"/>
        </w:rPr>
      </w:pPr>
    </w:p>
    <w:p w:rsidR="00754A5D" w:rsidRPr="0045297F" w:rsidRDefault="00754A5D" w:rsidP="00A7247D">
      <w:pPr>
        <w:ind w:leftChars="-177" w:left="-425" w:rightChars="-239" w:right="-574"/>
        <w:rPr>
          <w:rFonts w:ascii="Osaka" w:eastAsia="Osaka" w:hAnsi="Osaka"/>
          <w:kern w:val="0"/>
          <w:sz w:val="20"/>
          <w:szCs w:val="20"/>
        </w:rPr>
      </w:pPr>
    </w:p>
    <w:sectPr w:rsidR="00754A5D" w:rsidRPr="0045297F" w:rsidSect="00754A5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54A5D"/>
    <w:rsid w:val="00295BE8"/>
    <w:rsid w:val="002B7C42"/>
    <w:rsid w:val="003458A1"/>
    <w:rsid w:val="00400B7E"/>
    <w:rsid w:val="00401181"/>
    <w:rsid w:val="0045297F"/>
    <w:rsid w:val="006301E0"/>
    <w:rsid w:val="00754A5D"/>
    <w:rsid w:val="00A7247D"/>
    <w:rsid w:val="00AA6573"/>
    <w:rsid w:val="00E51E1C"/>
    <w:rsid w:val="00E535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a">
    <w:name w:val="Normal"/>
    <w:qFormat/>
    <w:rsid w:val="0073664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rsid w:val="00754A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真太</dc:creator>
  <cp:keywords/>
  <cp:lastModifiedBy>.</cp:lastModifiedBy>
  <cp:revision>2</cp:revision>
  <dcterms:created xsi:type="dcterms:W3CDTF">2017-08-22T04:09:00Z</dcterms:created>
  <dcterms:modified xsi:type="dcterms:W3CDTF">2017-08-22T04:09:00Z</dcterms:modified>
</cp:coreProperties>
</file>